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991A" w14:textId="423B6D2A" w:rsidR="00265CCC" w:rsidRPr="00A01737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>
        <w:rPr>
          <w:rFonts w:hAnsi="ＭＳ 明朝" w:hint="eastAsia"/>
          <w:color w:val="FF0000"/>
          <w:szCs w:val="21"/>
        </w:rPr>
        <w:t>別記</w:t>
      </w:r>
      <w:r>
        <w:rPr>
          <w:rFonts w:hAnsi="ＭＳ 明朝" w:hint="eastAsia"/>
          <w:szCs w:val="21"/>
        </w:rPr>
        <w:t>参考</w:t>
      </w:r>
      <w:r w:rsidRPr="00A01737">
        <w:rPr>
          <w:rFonts w:hAnsi="ＭＳ 明朝" w:hint="eastAsia"/>
          <w:szCs w:val="21"/>
        </w:rPr>
        <w:t>様式</w:t>
      </w:r>
      <w:r w:rsidR="00447A94" w:rsidRPr="007E31F9">
        <w:rPr>
          <w:rFonts w:hAnsi="ＭＳ 明朝" w:hint="eastAsia"/>
          <w:color w:val="FF0000"/>
          <w:szCs w:val="21"/>
        </w:rPr>
        <w:t>第</w:t>
      </w:r>
      <w:r w:rsidR="00447A94" w:rsidRPr="007E31F9">
        <w:rPr>
          <w:rFonts w:hAnsi="ＭＳ 明朝"/>
          <w:color w:val="FF0000"/>
          <w:szCs w:val="21"/>
        </w:rPr>
        <w:t>1</w:t>
      </w:r>
      <w:r w:rsidRPr="00A01737">
        <w:rPr>
          <w:rFonts w:hAnsi="ＭＳ 明朝" w:hint="eastAsia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7B39D9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7B39D9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｢ZEH-M」マークに関する表示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8CA72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460E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bookmarkEnd w:id="0"/>
    <w:p w14:paraId="7E353A94" w14:textId="77777777" w:rsidR="00265CCC" w:rsidRPr="00A01737" w:rsidRDefault="00265CCC" w:rsidP="00265CCC">
      <w:pPr>
        <w:tabs>
          <w:tab w:val="left" w:pos="5160"/>
        </w:tabs>
        <w:rPr>
          <w:szCs w:val="24"/>
        </w:rPr>
      </w:pPr>
    </w:p>
    <w:sectPr w:rsidR="00265CCC" w:rsidRPr="00A01737" w:rsidSect="007D0596">
      <w:headerReference w:type="default" r:id="rId7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AA9B" w14:textId="77777777" w:rsidR="00A97539" w:rsidRDefault="00A97539" w:rsidP="00346B4B">
      <w:r>
        <w:separator/>
      </w:r>
    </w:p>
  </w:endnote>
  <w:endnote w:type="continuationSeparator" w:id="0">
    <w:p w14:paraId="5CB00C99" w14:textId="77777777" w:rsidR="00A97539" w:rsidRDefault="00A97539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6239A" w14:textId="77777777" w:rsidR="00A97539" w:rsidRDefault="00A97539" w:rsidP="00346B4B">
      <w:r>
        <w:separator/>
      </w:r>
    </w:p>
  </w:footnote>
  <w:footnote w:type="continuationSeparator" w:id="0">
    <w:p w14:paraId="476F9241" w14:textId="77777777" w:rsidR="00A97539" w:rsidRDefault="00A97539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427189752">
    <w:abstractNumId w:val="13"/>
  </w:num>
  <w:num w:numId="2" w16cid:durableId="663166670">
    <w:abstractNumId w:val="19"/>
  </w:num>
  <w:num w:numId="3" w16cid:durableId="1835221621">
    <w:abstractNumId w:val="21"/>
  </w:num>
  <w:num w:numId="4" w16cid:durableId="1294403240">
    <w:abstractNumId w:val="8"/>
  </w:num>
  <w:num w:numId="5" w16cid:durableId="601766962">
    <w:abstractNumId w:val="10"/>
  </w:num>
  <w:num w:numId="6" w16cid:durableId="272445581">
    <w:abstractNumId w:val="17"/>
  </w:num>
  <w:num w:numId="7" w16cid:durableId="298809231">
    <w:abstractNumId w:val="31"/>
  </w:num>
  <w:num w:numId="8" w16cid:durableId="1472402342">
    <w:abstractNumId w:val="23"/>
  </w:num>
  <w:num w:numId="9" w16cid:durableId="1349481077">
    <w:abstractNumId w:val="2"/>
  </w:num>
  <w:num w:numId="10" w16cid:durableId="1235513301">
    <w:abstractNumId w:val="20"/>
  </w:num>
  <w:num w:numId="11" w16cid:durableId="1009722772">
    <w:abstractNumId w:val="25"/>
  </w:num>
  <w:num w:numId="12" w16cid:durableId="272828048">
    <w:abstractNumId w:val="0"/>
  </w:num>
  <w:num w:numId="13" w16cid:durableId="867987663">
    <w:abstractNumId w:val="7"/>
  </w:num>
  <w:num w:numId="14" w16cid:durableId="1830705936">
    <w:abstractNumId w:val="24"/>
  </w:num>
  <w:num w:numId="15" w16cid:durableId="663124548">
    <w:abstractNumId w:val="22"/>
  </w:num>
  <w:num w:numId="16" w16cid:durableId="265119705">
    <w:abstractNumId w:val="12"/>
  </w:num>
  <w:num w:numId="17" w16cid:durableId="1171532205">
    <w:abstractNumId w:val="6"/>
  </w:num>
  <w:num w:numId="18" w16cid:durableId="2071223663">
    <w:abstractNumId w:val="35"/>
  </w:num>
  <w:num w:numId="19" w16cid:durableId="1888838014">
    <w:abstractNumId w:val="34"/>
  </w:num>
  <w:num w:numId="20" w16cid:durableId="1818105989">
    <w:abstractNumId w:val="26"/>
  </w:num>
  <w:num w:numId="21" w16cid:durableId="1303849679">
    <w:abstractNumId w:val="30"/>
  </w:num>
  <w:num w:numId="22" w16cid:durableId="673000125">
    <w:abstractNumId w:val="3"/>
  </w:num>
  <w:num w:numId="23" w16cid:durableId="276257784">
    <w:abstractNumId w:val="11"/>
  </w:num>
  <w:num w:numId="24" w16cid:durableId="1991902989">
    <w:abstractNumId w:val="36"/>
  </w:num>
  <w:num w:numId="25" w16cid:durableId="472799349">
    <w:abstractNumId w:val="32"/>
  </w:num>
  <w:num w:numId="26" w16cid:durableId="48581808">
    <w:abstractNumId w:val="16"/>
  </w:num>
  <w:num w:numId="27" w16cid:durableId="207380519">
    <w:abstractNumId w:val="28"/>
  </w:num>
  <w:num w:numId="28" w16cid:durableId="414476395">
    <w:abstractNumId w:val="33"/>
  </w:num>
  <w:num w:numId="29" w16cid:durableId="639846474">
    <w:abstractNumId w:val="27"/>
  </w:num>
  <w:num w:numId="30" w16cid:durableId="1307516255">
    <w:abstractNumId w:val="29"/>
  </w:num>
  <w:num w:numId="31" w16cid:durableId="968515788">
    <w:abstractNumId w:val="18"/>
  </w:num>
  <w:num w:numId="32" w16cid:durableId="862406173">
    <w:abstractNumId w:val="37"/>
  </w:num>
  <w:num w:numId="33" w16cid:durableId="1677419687">
    <w:abstractNumId w:val="4"/>
  </w:num>
  <w:num w:numId="34" w16cid:durableId="825779307">
    <w:abstractNumId w:val="14"/>
  </w:num>
  <w:num w:numId="35" w16cid:durableId="840506432">
    <w:abstractNumId w:val="5"/>
  </w:num>
  <w:num w:numId="36" w16cid:durableId="1802384243">
    <w:abstractNumId w:val="1"/>
  </w:num>
  <w:num w:numId="37" w16cid:durableId="30764098">
    <w:abstractNumId w:val="9"/>
  </w:num>
  <w:num w:numId="38" w16cid:durableId="148774902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revisionView w:markup="0"/>
  <w:defaultTabStop w:val="840"/>
  <w:characterSpacingControl w:val="doNotCompress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D77FD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A1B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66C6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040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5B2C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39D9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539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5D9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26E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B0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9ED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188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2025-03-17T06:04:00Z</dcterms:created>
  <dcterms:modified xsi:type="dcterms:W3CDTF">2025-03-17T06:06:00Z</dcterms:modified>
</cp:coreProperties>
</file>